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226E" w14:textId="77777777" w:rsidR="001E6BBD" w:rsidRPr="001E6BBD" w:rsidRDefault="001E6BBD" w:rsidP="001E6BBD">
      <w:pPr>
        <w:pStyle w:val="a4"/>
        <w:ind w:firstLine="0"/>
        <w:contextualSpacing/>
        <w:jc w:val="right"/>
        <w:rPr>
          <w:b/>
          <w:sz w:val="28"/>
          <w:szCs w:val="28"/>
        </w:rPr>
      </w:pPr>
      <w:r w:rsidRPr="001E6BBD">
        <w:rPr>
          <w:b/>
          <w:sz w:val="28"/>
          <w:szCs w:val="28"/>
        </w:rPr>
        <w:t>ПРОЄКТ</w:t>
      </w:r>
    </w:p>
    <w:p w14:paraId="5538B08C" w14:textId="77777777" w:rsidR="001E6BBD" w:rsidRPr="001E6BBD" w:rsidRDefault="001E6BBD" w:rsidP="001E6BBD">
      <w:pPr>
        <w:pStyle w:val="a4"/>
        <w:ind w:firstLine="0"/>
        <w:contextualSpacing/>
        <w:rPr>
          <w:b/>
          <w:smallCaps/>
          <w:sz w:val="28"/>
          <w:szCs w:val="28"/>
        </w:rPr>
      </w:pPr>
      <w:r w:rsidRPr="001E6BBD">
        <w:rPr>
          <w:noProof/>
          <w:lang w:eastAsia="uk-UA"/>
        </w:rPr>
        <w:drawing>
          <wp:inline distT="0" distB="0" distL="0" distR="0" wp14:anchorId="6321489A" wp14:editId="0EEB29A5">
            <wp:extent cx="412115" cy="582930"/>
            <wp:effectExtent l="0" t="0" r="6985" b="7620"/>
            <wp:docPr id="677805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9DBD9" w14:textId="77777777" w:rsidR="001E6BBD" w:rsidRPr="001E6BBD" w:rsidRDefault="001E6BBD" w:rsidP="001E6BBD">
      <w:pPr>
        <w:pStyle w:val="a4"/>
        <w:ind w:firstLine="0"/>
        <w:contextualSpacing/>
        <w:rPr>
          <w:b/>
          <w:smallCaps/>
          <w:sz w:val="28"/>
          <w:szCs w:val="28"/>
        </w:rPr>
      </w:pPr>
      <w:r w:rsidRPr="001E6BBD">
        <w:rPr>
          <w:b/>
          <w:smallCaps/>
          <w:sz w:val="28"/>
          <w:szCs w:val="28"/>
        </w:rPr>
        <w:t>ВИКОНАВЧИЙ КОМІТЕТ НЕТІШИНСЬКОЇ МІСЬКОЇ РАДИ</w:t>
      </w:r>
    </w:p>
    <w:p w14:paraId="12D410BE" w14:textId="77777777" w:rsidR="001E6BBD" w:rsidRPr="001E6BBD" w:rsidRDefault="001E6BBD" w:rsidP="001E6BBD">
      <w:pPr>
        <w:pStyle w:val="a4"/>
        <w:ind w:firstLine="0"/>
        <w:contextualSpacing/>
        <w:rPr>
          <w:b/>
          <w:smallCaps/>
          <w:sz w:val="28"/>
          <w:szCs w:val="28"/>
        </w:rPr>
      </w:pPr>
      <w:r w:rsidRPr="001E6BBD">
        <w:rPr>
          <w:b/>
          <w:smallCaps/>
          <w:sz w:val="28"/>
          <w:szCs w:val="28"/>
        </w:rPr>
        <w:t>ХМЕЛЬНИЦЬКОЇ ОБЛАСТІ</w:t>
      </w:r>
    </w:p>
    <w:p w14:paraId="6C92F4B4" w14:textId="77777777" w:rsidR="001E6BBD" w:rsidRPr="001E6BBD" w:rsidRDefault="001E6BBD" w:rsidP="001E6B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C2999F" w14:textId="77777777" w:rsidR="001E6BBD" w:rsidRPr="001E6BBD" w:rsidRDefault="001E6BBD" w:rsidP="001E6B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6BBD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1E6BBD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1E6BBD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308C48E5" w14:textId="77777777" w:rsidR="001E6BBD" w:rsidRPr="001E6BBD" w:rsidRDefault="001E6BBD" w:rsidP="001E6B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554C2" w14:textId="77777777" w:rsidR="001E6BBD" w:rsidRPr="001E6BBD" w:rsidRDefault="001E6BBD" w:rsidP="001E6BB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BBD">
        <w:rPr>
          <w:rFonts w:ascii="Times New Roman" w:hAnsi="Times New Roman" w:cs="Times New Roman"/>
          <w:b/>
          <w:sz w:val="28"/>
          <w:szCs w:val="28"/>
        </w:rPr>
        <w:t>___.07.2026</w:t>
      </w:r>
      <w:r w:rsidRPr="001E6BBD">
        <w:rPr>
          <w:rFonts w:ascii="Times New Roman" w:hAnsi="Times New Roman" w:cs="Times New Roman"/>
          <w:b/>
          <w:sz w:val="28"/>
          <w:szCs w:val="28"/>
        </w:rPr>
        <w:tab/>
      </w:r>
      <w:r w:rsidRPr="001E6BBD">
        <w:rPr>
          <w:rFonts w:ascii="Times New Roman" w:hAnsi="Times New Roman" w:cs="Times New Roman"/>
          <w:b/>
          <w:sz w:val="28"/>
          <w:szCs w:val="28"/>
        </w:rPr>
        <w:tab/>
      </w:r>
      <w:r w:rsidRPr="001E6BBD">
        <w:rPr>
          <w:rFonts w:ascii="Times New Roman" w:hAnsi="Times New Roman" w:cs="Times New Roman"/>
          <w:b/>
          <w:sz w:val="28"/>
          <w:szCs w:val="28"/>
        </w:rPr>
        <w:tab/>
      </w:r>
      <w:r w:rsidRPr="001E6BBD">
        <w:rPr>
          <w:rFonts w:ascii="Times New Roman" w:hAnsi="Times New Roman" w:cs="Times New Roman"/>
          <w:b/>
          <w:sz w:val="28"/>
          <w:szCs w:val="28"/>
        </w:rPr>
        <w:tab/>
      </w:r>
      <w:r w:rsidRPr="001E6BBD">
        <w:rPr>
          <w:rFonts w:ascii="Times New Roman" w:hAnsi="Times New Roman" w:cs="Times New Roman"/>
          <w:b/>
          <w:sz w:val="28"/>
          <w:szCs w:val="28"/>
        </w:rPr>
        <w:tab/>
        <w:t>Нетішин</w:t>
      </w:r>
      <w:r w:rsidRPr="001E6BBD">
        <w:rPr>
          <w:rFonts w:ascii="Times New Roman" w:hAnsi="Times New Roman" w:cs="Times New Roman"/>
          <w:b/>
          <w:sz w:val="28"/>
          <w:szCs w:val="28"/>
        </w:rPr>
        <w:tab/>
      </w:r>
      <w:r w:rsidRPr="001E6BBD">
        <w:rPr>
          <w:rFonts w:ascii="Times New Roman" w:hAnsi="Times New Roman" w:cs="Times New Roman"/>
          <w:b/>
          <w:sz w:val="28"/>
          <w:szCs w:val="28"/>
        </w:rPr>
        <w:tab/>
      </w:r>
      <w:r w:rsidRPr="001E6BBD">
        <w:rPr>
          <w:rFonts w:ascii="Times New Roman" w:hAnsi="Times New Roman" w:cs="Times New Roman"/>
          <w:b/>
          <w:sz w:val="28"/>
          <w:szCs w:val="28"/>
        </w:rPr>
        <w:tab/>
      </w:r>
      <w:r w:rsidRPr="001E6BBD">
        <w:rPr>
          <w:rFonts w:ascii="Times New Roman" w:hAnsi="Times New Roman" w:cs="Times New Roman"/>
          <w:b/>
          <w:sz w:val="28"/>
          <w:szCs w:val="28"/>
        </w:rPr>
        <w:tab/>
        <w:t xml:space="preserve">  № ____/2026</w:t>
      </w:r>
    </w:p>
    <w:p w14:paraId="2B97C33B" w14:textId="77777777" w:rsidR="001E6BBD" w:rsidRDefault="001E6BBD" w:rsidP="001E6BBD">
      <w:pPr>
        <w:spacing w:after="0" w:line="240" w:lineRule="auto"/>
        <w:ind w:right="51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C8C05" w14:textId="77777777" w:rsidR="001E6BBD" w:rsidRDefault="001E6BBD" w:rsidP="001E6BBD">
      <w:pPr>
        <w:spacing w:after="0" w:line="240" w:lineRule="auto"/>
        <w:ind w:right="51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81844" w14:textId="031A861D" w:rsidR="00160E92" w:rsidRPr="001E6BBD" w:rsidRDefault="00160E92" w:rsidP="001E6BBD">
      <w:pPr>
        <w:spacing w:after="0" w:line="240" w:lineRule="auto"/>
        <w:ind w:right="58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надання </w:t>
      </w:r>
      <w:r w:rsidR="00061ED7" w:rsidRPr="001E6BB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«АЗС ДІЕСЕЛ»</w:t>
      </w:r>
      <w:r w:rsidR="009A35E5" w:rsidRPr="001E6BBD">
        <w:rPr>
          <w:rFonts w:ascii="Times New Roman" w:hAnsi="Times New Roman" w:cs="Times New Roman"/>
          <w:sz w:val="28"/>
          <w:szCs w:val="28"/>
        </w:rPr>
        <w:t xml:space="preserve"> дозволу на розміщення зовнішньої реклами</w:t>
      </w:r>
    </w:p>
    <w:p w14:paraId="0BE7DD5F" w14:textId="77777777" w:rsidR="00C64B69" w:rsidRDefault="00C64B69" w:rsidP="001E6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5F7AC5" w14:textId="77777777" w:rsidR="001E6BBD" w:rsidRPr="001E6BBD" w:rsidRDefault="001E6BBD" w:rsidP="001E6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2431DE" w14:textId="4C26D95A" w:rsidR="004E117E" w:rsidRPr="001E6BBD" w:rsidRDefault="001964DA" w:rsidP="001E6B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BBD">
        <w:rPr>
          <w:rFonts w:ascii="Times New Roman" w:hAnsi="Times New Roman" w:cs="Times New Roman"/>
          <w:sz w:val="28"/>
          <w:szCs w:val="28"/>
        </w:rPr>
        <w:t>Відпов</w:t>
      </w:r>
      <w:r w:rsidR="00FD6FEF" w:rsidRPr="001E6BBD">
        <w:rPr>
          <w:rFonts w:ascii="Times New Roman" w:hAnsi="Times New Roman" w:cs="Times New Roman"/>
          <w:sz w:val="28"/>
          <w:szCs w:val="28"/>
        </w:rPr>
        <w:t>ідно</w:t>
      </w:r>
      <w:r w:rsidR="005C55F1"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="00861C5E" w:rsidRPr="001E6BBD">
        <w:rPr>
          <w:rFonts w:ascii="Times New Roman" w:hAnsi="Times New Roman" w:cs="Times New Roman"/>
          <w:sz w:val="28"/>
          <w:szCs w:val="28"/>
        </w:rPr>
        <w:t>статті 13 пункту «а» статті 30,</w:t>
      </w:r>
      <w:r w:rsidR="00061ED7" w:rsidRPr="001E6BBD">
        <w:rPr>
          <w:rFonts w:ascii="Times New Roman" w:hAnsi="Times New Roman" w:cs="Times New Roman"/>
          <w:sz w:val="28"/>
          <w:szCs w:val="28"/>
        </w:rPr>
        <w:t xml:space="preserve"> частини другої</w:t>
      </w:r>
      <w:r w:rsidR="000E1985" w:rsidRPr="001E6BBD">
        <w:rPr>
          <w:rFonts w:ascii="Times New Roman" w:hAnsi="Times New Roman" w:cs="Times New Roman"/>
          <w:sz w:val="28"/>
          <w:szCs w:val="28"/>
        </w:rPr>
        <w:t>,</w:t>
      </w:r>
      <w:r w:rsidR="005C55F1"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="00061ED7" w:rsidRPr="001E6BBD">
        <w:rPr>
          <w:rFonts w:ascii="Times New Roman" w:hAnsi="Times New Roman" w:cs="Times New Roman"/>
          <w:sz w:val="28"/>
          <w:szCs w:val="28"/>
        </w:rPr>
        <w:t>пункту 3 частини четвертої</w:t>
      </w:r>
      <w:r w:rsidR="00DC5951" w:rsidRPr="001E6BBD">
        <w:rPr>
          <w:rFonts w:ascii="Times New Roman" w:hAnsi="Times New Roman" w:cs="Times New Roman"/>
          <w:sz w:val="28"/>
          <w:szCs w:val="28"/>
        </w:rPr>
        <w:t xml:space="preserve"> статті</w:t>
      </w:r>
      <w:r w:rsidR="00861C5E"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="00DC5951" w:rsidRPr="001E6BBD">
        <w:rPr>
          <w:rFonts w:ascii="Times New Roman" w:hAnsi="Times New Roman" w:cs="Times New Roman"/>
          <w:sz w:val="28"/>
          <w:szCs w:val="28"/>
        </w:rPr>
        <w:t xml:space="preserve">42 </w:t>
      </w:r>
      <w:r w:rsidRPr="001E6BBD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Україні», Закону України «Про рекламу», постанови Кабінету Міністрів України від</w:t>
      </w:r>
      <w:r w:rsidR="00861C5E"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="001E6BB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61C5E" w:rsidRPr="001E6BBD">
        <w:rPr>
          <w:rFonts w:ascii="Times New Roman" w:hAnsi="Times New Roman" w:cs="Times New Roman"/>
          <w:sz w:val="28"/>
          <w:szCs w:val="28"/>
        </w:rPr>
        <w:t>29 грудня 2003 року</w:t>
      </w:r>
      <w:r w:rsidR="003F7AAD"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Pr="001E6BBD">
        <w:rPr>
          <w:rFonts w:ascii="Times New Roman" w:hAnsi="Times New Roman" w:cs="Times New Roman"/>
          <w:sz w:val="28"/>
          <w:szCs w:val="28"/>
        </w:rPr>
        <w:t xml:space="preserve">№ 2067 «Про затвердження Типових правил розміщення зовнішньої реклами», </w:t>
      </w:r>
      <w:r w:rsidR="001A49CA" w:rsidRPr="001E6BBD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4E117E" w:rsidRPr="001E6BBD">
        <w:rPr>
          <w:rFonts w:ascii="Times New Roman" w:hAnsi="Times New Roman" w:cs="Times New Roman"/>
          <w:sz w:val="28"/>
          <w:szCs w:val="28"/>
        </w:rPr>
        <w:t>десят</w:t>
      </w:r>
      <w:r w:rsidR="001A49CA" w:rsidRPr="001E6BBD">
        <w:rPr>
          <w:rFonts w:ascii="Times New Roman" w:hAnsi="Times New Roman" w:cs="Times New Roman"/>
          <w:sz w:val="28"/>
          <w:szCs w:val="28"/>
        </w:rPr>
        <w:t>ої сесії Нетішинської міської ради</w:t>
      </w:r>
      <w:r w:rsidR="00861C5E" w:rsidRPr="001E6BB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A49CA" w:rsidRPr="001E6BBD">
        <w:rPr>
          <w:rFonts w:ascii="Times New Roman" w:hAnsi="Times New Roman" w:cs="Times New Roman"/>
          <w:sz w:val="28"/>
          <w:szCs w:val="28"/>
        </w:rPr>
        <w:t xml:space="preserve"> VI</w:t>
      </w:r>
      <w:r w:rsidR="004E117E" w:rsidRPr="001E6BBD">
        <w:rPr>
          <w:rFonts w:ascii="Times New Roman" w:hAnsi="Times New Roman" w:cs="Times New Roman"/>
          <w:sz w:val="28"/>
          <w:szCs w:val="28"/>
        </w:rPr>
        <w:t>ІІ</w:t>
      </w:r>
      <w:r w:rsidR="001A49CA" w:rsidRPr="001E6BBD">
        <w:rPr>
          <w:rFonts w:ascii="Times New Roman" w:hAnsi="Times New Roman" w:cs="Times New Roman"/>
          <w:sz w:val="28"/>
          <w:szCs w:val="28"/>
        </w:rPr>
        <w:t xml:space="preserve"> скликання </w:t>
      </w:r>
      <w:r w:rsidR="004E117E" w:rsidRPr="001E6BBD">
        <w:rPr>
          <w:rFonts w:ascii="Times New Roman" w:hAnsi="Times New Roman" w:cs="Times New Roman"/>
          <w:sz w:val="28"/>
          <w:szCs w:val="28"/>
        </w:rPr>
        <w:t>від 28 трав</w:t>
      </w:r>
      <w:r w:rsidR="00861C5E" w:rsidRPr="001E6BBD">
        <w:rPr>
          <w:rFonts w:ascii="Times New Roman" w:hAnsi="Times New Roman" w:cs="Times New Roman"/>
          <w:sz w:val="28"/>
          <w:szCs w:val="28"/>
        </w:rPr>
        <w:t>ня</w:t>
      </w:r>
      <w:r w:rsidR="003F7AAD"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="004E117E" w:rsidRPr="001E6BBD">
        <w:rPr>
          <w:rFonts w:ascii="Times New Roman" w:hAnsi="Times New Roman" w:cs="Times New Roman"/>
          <w:sz w:val="28"/>
          <w:szCs w:val="28"/>
        </w:rPr>
        <w:t>2021 року</w:t>
      </w:r>
      <w:r w:rsidR="00D3369C"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="004E117E" w:rsidRPr="001E6BBD">
        <w:rPr>
          <w:rFonts w:ascii="Times New Roman" w:hAnsi="Times New Roman" w:cs="Times New Roman"/>
          <w:sz w:val="28"/>
          <w:szCs w:val="28"/>
        </w:rPr>
        <w:t>№ 10/593 «Про Правила розміщення зовнішньої реклами на території Нетішинської міської територіальної громади»</w:t>
      </w:r>
      <w:r w:rsidR="001A49CA"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Pr="001E6BBD">
        <w:rPr>
          <w:rFonts w:ascii="Times New Roman" w:hAnsi="Times New Roman" w:cs="Times New Roman"/>
          <w:sz w:val="28"/>
          <w:szCs w:val="28"/>
        </w:rPr>
        <w:t xml:space="preserve">та з метою </w:t>
      </w:r>
      <w:r w:rsidR="00086107" w:rsidRPr="001E6BBD">
        <w:rPr>
          <w:rFonts w:ascii="Times New Roman" w:hAnsi="Times New Roman" w:cs="Times New Roman"/>
          <w:sz w:val="28"/>
          <w:szCs w:val="28"/>
        </w:rPr>
        <w:t>розгляду заяв</w:t>
      </w:r>
      <w:r w:rsidR="00AD3488" w:rsidRPr="001E6BBD">
        <w:rPr>
          <w:rFonts w:ascii="Times New Roman" w:hAnsi="Times New Roman" w:cs="Times New Roman"/>
          <w:sz w:val="28"/>
          <w:szCs w:val="28"/>
        </w:rPr>
        <w:t>и</w:t>
      </w:r>
      <w:r w:rsidR="009A35E5"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="00061ED7" w:rsidRPr="001E6BBD">
        <w:rPr>
          <w:rFonts w:ascii="Times New Roman" w:hAnsi="Times New Roman" w:cs="Times New Roman"/>
          <w:sz w:val="28"/>
          <w:szCs w:val="28"/>
        </w:rPr>
        <w:t>ТОВ «АЗС ДІЕЛЕЛ»</w:t>
      </w:r>
      <w:r w:rsidRPr="001E6BBD">
        <w:rPr>
          <w:rFonts w:ascii="Times New Roman" w:hAnsi="Times New Roman" w:cs="Times New Roman"/>
          <w:sz w:val="28"/>
          <w:szCs w:val="28"/>
        </w:rPr>
        <w:t xml:space="preserve">, </w:t>
      </w:r>
      <w:r w:rsidR="00480E6B" w:rsidRPr="001E6BBD">
        <w:rPr>
          <w:rFonts w:ascii="Times New Roman" w:hAnsi="Times New Roman" w:cs="Times New Roman"/>
          <w:sz w:val="28"/>
          <w:szCs w:val="28"/>
        </w:rPr>
        <w:t>зареєстрованої</w:t>
      </w:r>
      <w:r w:rsidR="007162FB" w:rsidRPr="001E6BBD">
        <w:rPr>
          <w:rFonts w:ascii="Times New Roman" w:hAnsi="Times New Roman" w:cs="Times New Roman"/>
          <w:sz w:val="28"/>
          <w:szCs w:val="28"/>
        </w:rPr>
        <w:t xml:space="preserve"> у Фонді ко</w:t>
      </w:r>
      <w:r w:rsidR="00861C5E" w:rsidRPr="001E6BBD">
        <w:rPr>
          <w:rFonts w:ascii="Times New Roman" w:hAnsi="Times New Roman" w:cs="Times New Roman"/>
          <w:sz w:val="28"/>
          <w:szCs w:val="28"/>
        </w:rPr>
        <w:t xml:space="preserve">мунального майна міста Нетішина </w:t>
      </w:r>
      <w:r w:rsidR="00EE5EF9" w:rsidRPr="001E6BBD">
        <w:rPr>
          <w:rFonts w:ascii="Times New Roman" w:hAnsi="Times New Roman" w:cs="Times New Roman"/>
          <w:sz w:val="28"/>
          <w:szCs w:val="28"/>
        </w:rPr>
        <w:t>26 травня 2026 року</w:t>
      </w:r>
      <w:r w:rsidR="007162FB" w:rsidRPr="001E6BBD">
        <w:rPr>
          <w:rFonts w:ascii="Times New Roman" w:hAnsi="Times New Roman" w:cs="Times New Roman"/>
          <w:sz w:val="28"/>
          <w:szCs w:val="28"/>
        </w:rPr>
        <w:t xml:space="preserve"> за </w:t>
      </w:r>
      <w:r w:rsidR="00061ED7" w:rsidRPr="001E6BBD">
        <w:rPr>
          <w:rFonts w:ascii="Times New Roman" w:hAnsi="Times New Roman" w:cs="Times New Roman"/>
          <w:sz w:val="28"/>
          <w:szCs w:val="28"/>
        </w:rPr>
        <w:t>№ 16</w:t>
      </w:r>
      <w:r w:rsidR="007162FB" w:rsidRPr="001E6BBD">
        <w:rPr>
          <w:rFonts w:ascii="Times New Roman" w:hAnsi="Times New Roman" w:cs="Times New Roman"/>
          <w:sz w:val="28"/>
          <w:szCs w:val="28"/>
        </w:rPr>
        <w:t>/05-03/202</w:t>
      </w:r>
      <w:r w:rsidR="00061ED7" w:rsidRPr="001E6BBD">
        <w:rPr>
          <w:rFonts w:ascii="Times New Roman" w:hAnsi="Times New Roman" w:cs="Times New Roman"/>
          <w:sz w:val="28"/>
          <w:szCs w:val="28"/>
        </w:rPr>
        <w:t>6</w:t>
      </w:r>
      <w:r w:rsidR="007162FB" w:rsidRPr="001E6BBD">
        <w:rPr>
          <w:rFonts w:ascii="Times New Roman" w:hAnsi="Times New Roman" w:cs="Times New Roman"/>
          <w:sz w:val="28"/>
          <w:szCs w:val="28"/>
        </w:rPr>
        <w:t xml:space="preserve">, </w:t>
      </w:r>
      <w:r w:rsidRPr="001E6BBD">
        <w:rPr>
          <w:rFonts w:ascii="Times New Roman" w:hAnsi="Times New Roman" w:cs="Times New Roman"/>
          <w:sz w:val="28"/>
          <w:szCs w:val="28"/>
        </w:rPr>
        <w:t xml:space="preserve">виконавчий комітет </w:t>
      </w:r>
      <w:r w:rsidR="00D36816" w:rsidRPr="001E6BBD">
        <w:rPr>
          <w:rFonts w:ascii="Times New Roman" w:hAnsi="Times New Roman" w:cs="Times New Roman"/>
          <w:sz w:val="28"/>
          <w:szCs w:val="28"/>
        </w:rPr>
        <w:t xml:space="preserve">Нетішинської </w:t>
      </w:r>
      <w:r w:rsidRPr="001E6BBD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14:paraId="5C99FFDE" w14:textId="77777777" w:rsidR="004E117E" w:rsidRPr="001E6BBD" w:rsidRDefault="004E117E" w:rsidP="001E6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9C8E8" w14:textId="77777777" w:rsidR="001964DA" w:rsidRPr="001E6BBD" w:rsidRDefault="004E117E" w:rsidP="001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BBD">
        <w:rPr>
          <w:rFonts w:ascii="Times New Roman" w:hAnsi="Times New Roman" w:cs="Times New Roman"/>
          <w:sz w:val="28"/>
          <w:szCs w:val="28"/>
        </w:rPr>
        <w:t>ВИРІШИВ</w:t>
      </w:r>
      <w:r w:rsidR="001964DA" w:rsidRPr="001E6BBD">
        <w:rPr>
          <w:rFonts w:ascii="Times New Roman" w:hAnsi="Times New Roman" w:cs="Times New Roman"/>
          <w:sz w:val="28"/>
          <w:szCs w:val="28"/>
        </w:rPr>
        <w:t>:</w:t>
      </w:r>
    </w:p>
    <w:p w14:paraId="7B9D3D47" w14:textId="77777777" w:rsidR="001964DA" w:rsidRPr="001E6BBD" w:rsidRDefault="001964DA" w:rsidP="001E6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D37512" w14:textId="77777777" w:rsidR="001E6BBD" w:rsidRDefault="00D36816" w:rsidP="001E6BBD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BBD">
        <w:rPr>
          <w:rFonts w:ascii="Times New Roman" w:hAnsi="Times New Roman" w:cs="Times New Roman"/>
          <w:spacing w:val="-6"/>
          <w:sz w:val="28"/>
          <w:szCs w:val="28"/>
        </w:rPr>
        <w:t>1.</w:t>
      </w:r>
      <w:r w:rsidR="001E6BBD" w:rsidRPr="001E6BBD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="00756CD0" w:rsidRPr="001E6BBD">
        <w:rPr>
          <w:rFonts w:ascii="Times New Roman" w:hAnsi="Times New Roman" w:cs="Times New Roman"/>
          <w:spacing w:val="-6"/>
          <w:sz w:val="28"/>
          <w:szCs w:val="28"/>
        </w:rPr>
        <w:t xml:space="preserve">Надати </w:t>
      </w:r>
      <w:r w:rsidR="00061ED7" w:rsidRPr="001E6BBD">
        <w:rPr>
          <w:rFonts w:ascii="Times New Roman" w:hAnsi="Times New Roman" w:cs="Times New Roman"/>
          <w:spacing w:val="-6"/>
          <w:sz w:val="28"/>
          <w:szCs w:val="28"/>
        </w:rPr>
        <w:t xml:space="preserve">ТОВ «АЗС ДІЕСЕЛ» </w:t>
      </w:r>
      <w:r w:rsidR="00756CD0" w:rsidRPr="001E6BBD">
        <w:rPr>
          <w:rFonts w:ascii="Times New Roman" w:hAnsi="Times New Roman" w:cs="Times New Roman"/>
          <w:spacing w:val="-6"/>
          <w:sz w:val="28"/>
          <w:szCs w:val="28"/>
        </w:rPr>
        <w:t>дозвіл на розміщення зовнішньої реклами</w:t>
      </w:r>
      <w:r w:rsidR="00832377" w:rsidRPr="001E6BBD">
        <w:rPr>
          <w:rFonts w:ascii="Times New Roman" w:hAnsi="Times New Roman" w:cs="Times New Roman"/>
          <w:spacing w:val="-6"/>
          <w:sz w:val="28"/>
          <w:szCs w:val="28"/>
        </w:rPr>
        <w:t>, а с</w:t>
      </w:r>
      <w:r w:rsidR="0080244E" w:rsidRPr="001E6BBD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="00832377" w:rsidRPr="001E6BBD">
        <w:rPr>
          <w:rFonts w:ascii="Times New Roman" w:hAnsi="Times New Roman" w:cs="Times New Roman"/>
          <w:spacing w:val="-6"/>
          <w:sz w:val="28"/>
          <w:szCs w:val="28"/>
        </w:rPr>
        <w:t>ме:</w:t>
      </w:r>
      <w:r w:rsidR="00D349C6"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="00446A2B" w:rsidRPr="001E6BBD">
        <w:rPr>
          <w:rFonts w:ascii="Times New Roman" w:hAnsi="Times New Roman" w:cs="Times New Roman"/>
          <w:sz w:val="28"/>
          <w:szCs w:val="28"/>
        </w:rPr>
        <w:t>зовнішня</w:t>
      </w:r>
      <w:r w:rsidR="0026721E"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="00061ED7" w:rsidRPr="001E6BBD">
        <w:rPr>
          <w:rFonts w:ascii="Times New Roman" w:hAnsi="Times New Roman" w:cs="Times New Roman"/>
          <w:sz w:val="28"/>
          <w:szCs w:val="28"/>
        </w:rPr>
        <w:t>рекламно-інформаційна Стела АЗС</w:t>
      </w:r>
      <w:r w:rsidR="004A2D65" w:rsidRPr="001E6BBD">
        <w:rPr>
          <w:rFonts w:ascii="Times New Roman" w:hAnsi="Times New Roman" w:cs="Times New Roman"/>
          <w:sz w:val="28"/>
          <w:szCs w:val="28"/>
        </w:rPr>
        <w:t>,</w:t>
      </w:r>
      <w:r w:rsidR="00756CD0"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="00061ED7" w:rsidRPr="001E6BBD">
        <w:rPr>
          <w:rFonts w:ascii="Times New Roman" w:hAnsi="Times New Roman" w:cs="Times New Roman"/>
          <w:sz w:val="28"/>
          <w:szCs w:val="28"/>
        </w:rPr>
        <w:t>розміром 1399,06 мм х 2886,00</w:t>
      </w:r>
      <w:r w:rsidR="00D349C6" w:rsidRPr="001E6BBD">
        <w:rPr>
          <w:rFonts w:ascii="Times New Roman" w:hAnsi="Times New Roman" w:cs="Times New Roman"/>
          <w:sz w:val="28"/>
          <w:szCs w:val="28"/>
        </w:rPr>
        <w:t xml:space="preserve"> мм</w:t>
      </w:r>
      <w:r w:rsidR="00B92429" w:rsidRPr="001E6BBD">
        <w:rPr>
          <w:rFonts w:ascii="Times New Roman" w:hAnsi="Times New Roman" w:cs="Times New Roman"/>
          <w:sz w:val="28"/>
          <w:szCs w:val="28"/>
        </w:rPr>
        <w:t>,</w:t>
      </w:r>
      <w:r w:rsidR="006F4D6D" w:rsidRPr="001E6BBD">
        <w:rPr>
          <w:rFonts w:ascii="Times New Roman" w:hAnsi="Times New Roman" w:cs="Times New Roman"/>
          <w:sz w:val="28"/>
          <w:szCs w:val="28"/>
        </w:rPr>
        <w:t xml:space="preserve"> згідно з ескізом,</w:t>
      </w:r>
      <w:r w:rsidR="00D349C6"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="00756CD0" w:rsidRPr="001E6BBD">
        <w:rPr>
          <w:rFonts w:ascii="Times New Roman" w:hAnsi="Times New Roman" w:cs="Times New Roman"/>
          <w:sz w:val="28"/>
          <w:szCs w:val="28"/>
        </w:rPr>
        <w:t xml:space="preserve">терміном на </w:t>
      </w:r>
      <w:r w:rsidR="00EF1CEB" w:rsidRPr="001E6BBD">
        <w:rPr>
          <w:rFonts w:ascii="Times New Roman" w:hAnsi="Times New Roman" w:cs="Times New Roman"/>
          <w:sz w:val="28"/>
          <w:szCs w:val="28"/>
        </w:rPr>
        <w:t>п’ять</w:t>
      </w:r>
      <w:r w:rsidR="00756CD0" w:rsidRPr="001E6BBD">
        <w:rPr>
          <w:rFonts w:ascii="Times New Roman" w:hAnsi="Times New Roman" w:cs="Times New Roman"/>
          <w:sz w:val="28"/>
          <w:szCs w:val="28"/>
        </w:rPr>
        <w:t xml:space="preserve"> років</w:t>
      </w:r>
      <w:r w:rsidR="004634A5" w:rsidRPr="001E6BBD">
        <w:rPr>
          <w:rFonts w:ascii="Times New Roman" w:hAnsi="Times New Roman" w:cs="Times New Roman"/>
          <w:sz w:val="28"/>
          <w:szCs w:val="28"/>
        </w:rPr>
        <w:t xml:space="preserve">, </w:t>
      </w:r>
      <w:r w:rsidR="00756CD0" w:rsidRPr="001E6BBD">
        <w:rPr>
          <w:rFonts w:ascii="Times New Roman" w:hAnsi="Times New Roman" w:cs="Times New Roman"/>
          <w:sz w:val="28"/>
          <w:szCs w:val="28"/>
        </w:rPr>
        <w:t xml:space="preserve">за адресою: 30100, Хмельницька область </w:t>
      </w:r>
      <w:r w:rsidR="00651581" w:rsidRPr="001E6BBD">
        <w:rPr>
          <w:rFonts w:ascii="Times New Roman" w:hAnsi="Times New Roman" w:cs="Times New Roman"/>
          <w:sz w:val="28"/>
          <w:szCs w:val="28"/>
        </w:rPr>
        <w:t xml:space="preserve">Шепетівський район </w:t>
      </w:r>
      <w:r w:rsidR="00756CD0" w:rsidRPr="001E6BBD">
        <w:rPr>
          <w:rFonts w:ascii="Times New Roman" w:hAnsi="Times New Roman" w:cs="Times New Roman"/>
          <w:sz w:val="28"/>
          <w:szCs w:val="28"/>
        </w:rPr>
        <w:t xml:space="preserve">місто Нетішин, вулиця </w:t>
      </w:r>
      <w:r w:rsidR="00061ED7" w:rsidRPr="001E6BBD">
        <w:rPr>
          <w:rFonts w:ascii="Times New Roman" w:hAnsi="Times New Roman" w:cs="Times New Roman"/>
          <w:sz w:val="28"/>
          <w:szCs w:val="28"/>
        </w:rPr>
        <w:t>Старонетішинська, 45</w:t>
      </w:r>
      <w:r w:rsidR="00756CD0" w:rsidRPr="001E6B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4C8D65" w14:textId="77777777" w:rsidR="001E6BBD" w:rsidRDefault="001E6BBD" w:rsidP="001E6BBD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481AB7" w14:textId="77777777" w:rsidR="001E6BBD" w:rsidRDefault="0007412D" w:rsidP="001E6BBD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BBD">
        <w:rPr>
          <w:rFonts w:ascii="Times New Roman" w:hAnsi="Times New Roman" w:cs="Times New Roman"/>
          <w:sz w:val="28"/>
          <w:szCs w:val="28"/>
        </w:rPr>
        <w:t>2.</w:t>
      </w:r>
      <w:r w:rsidR="001E6B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61ED7" w:rsidRPr="001E6BBD">
        <w:rPr>
          <w:rFonts w:ascii="Times New Roman" w:hAnsi="Times New Roman" w:cs="Times New Roman"/>
          <w:sz w:val="28"/>
          <w:szCs w:val="28"/>
        </w:rPr>
        <w:t>ТОВ «АЗС ДІЕСЕЛ»</w:t>
      </w:r>
      <w:r w:rsidR="0012176F" w:rsidRPr="001E6BBD">
        <w:rPr>
          <w:rFonts w:ascii="Times New Roman" w:hAnsi="Times New Roman" w:cs="Times New Roman"/>
          <w:sz w:val="28"/>
          <w:szCs w:val="28"/>
        </w:rPr>
        <w:t xml:space="preserve"> підтримувати архітектурно-художній вигляд рекламно-інформаційної площини у належному стані.</w:t>
      </w:r>
    </w:p>
    <w:p w14:paraId="2054C5D4" w14:textId="77777777" w:rsidR="001E6BBD" w:rsidRDefault="001E6BBD" w:rsidP="001E6BBD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63CCBE" w14:textId="087B686A" w:rsidR="0007412D" w:rsidRPr="001E6BBD" w:rsidRDefault="0007412D" w:rsidP="001E6BBD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BBD">
        <w:rPr>
          <w:rFonts w:ascii="Times New Roman" w:hAnsi="Times New Roman" w:cs="Times New Roman"/>
          <w:sz w:val="28"/>
          <w:szCs w:val="28"/>
        </w:rPr>
        <w:t>3.</w:t>
      </w:r>
      <w:r w:rsidR="001E6BBD">
        <w:rPr>
          <w:rFonts w:ascii="Times New Roman" w:hAnsi="Times New Roman" w:cs="Times New Roman"/>
          <w:sz w:val="28"/>
          <w:szCs w:val="28"/>
        </w:rPr>
        <w:t> </w:t>
      </w:r>
      <w:r w:rsidRPr="001E6BBD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</w:t>
      </w:r>
      <w:r w:rsidR="00EF1CEB" w:rsidRPr="001E6BBD">
        <w:rPr>
          <w:rFonts w:ascii="Times New Roman" w:hAnsi="Times New Roman" w:cs="Times New Roman"/>
          <w:sz w:val="28"/>
          <w:szCs w:val="28"/>
        </w:rPr>
        <w:t xml:space="preserve"> першого</w:t>
      </w:r>
      <w:r w:rsidRPr="001E6BBD">
        <w:rPr>
          <w:rFonts w:ascii="Times New Roman" w:hAnsi="Times New Roman" w:cs="Times New Roman"/>
          <w:sz w:val="28"/>
          <w:szCs w:val="28"/>
        </w:rPr>
        <w:t xml:space="preserve"> </w:t>
      </w:r>
      <w:r w:rsidR="006E59AD" w:rsidRPr="001E6BBD">
        <w:rPr>
          <w:rFonts w:ascii="Times New Roman" w:hAnsi="Times New Roman" w:cs="Times New Roman"/>
          <w:sz w:val="28"/>
          <w:szCs w:val="28"/>
        </w:rPr>
        <w:t>заступника міського голови Дениса Захарківа.</w:t>
      </w:r>
    </w:p>
    <w:p w14:paraId="6DB27F0C" w14:textId="77777777" w:rsidR="0044169C" w:rsidRPr="001E6BBD" w:rsidRDefault="0044169C" w:rsidP="001E6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C0D87B" w14:textId="77777777" w:rsidR="004653DB" w:rsidRPr="001E6BBD" w:rsidRDefault="004653DB" w:rsidP="001E6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DE0E4" w14:textId="77777777" w:rsidR="004653DB" w:rsidRPr="001E6BBD" w:rsidRDefault="004634A5" w:rsidP="001E6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BBD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4653DB" w:rsidRPr="001E6B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87F31" w:rsidRPr="001E6BBD">
        <w:rPr>
          <w:rFonts w:ascii="Times New Roman" w:hAnsi="Times New Roman" w:cs="Times New Roman"/>
          <w:sz w:val="28"/>
          <w:szCs w:val="28"/>
        </w:rPr>
        <w:t xml:space="preserve">     </w:t>
      </w:r>
      <w:r w:rsidRPr="001E6BBD">
        <w:rPr>
          <w:rFonts w:ascii="Times New Roman" w:hAnsi="Times New Roman" w:cs="Times New Roman"/>
          <w:sz w:val="28"/>
          <w:szCs w:val="28"/>
        </w:rPr>
        <w:tab/>
      </w:r>
      <w:r w:rsidRPr="001E6BBD">
        <w:rPr>
          <w:rFonts w:ascii="Times New Roman" w:hAnsi="Times New Roman" w:cs="Times New Roman"/>
          <w:sz w:val="28"/>
          <w:szCs w:val="28"/>
        </w:rPr>
        <w:tab/>
        <w:t xml:space="preserve"> Іван РОМАНЮК</w:t>
      </w:r>
    </w:p>
    <w:sectPr w:rsidR="004653DB" w:rsidRPr="001E6BBD" w:rsidSect="005B6075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64DA"/>
    <w:rsid w:val="000005DA"/>
    <w:rsid w:val="000061D9"/>
    <w:rsid w:val="00034D79"/>
    <w:rsid w:val="00035496"/>
    <w:rsid w:val="00061ED7"/>
    <w:rsid w:val="0007412D"/>
    <w:rsid w:val="00086107"/>
    <w:rsid w:val="00090DB3"/>
    <w:rsid w:val="000B648D"/>
    <w:rsid w:val="000E1985"/>
    <w:rsid w:val="00102837"/>
    <w:rsid w:val="00103237"/>
    <w:rsid w:val="0010797C"/>
    <w:rsid w:val="0012176F"/>
    <w:rsid w:val="0013470F"/>
    <w:rsid w:val="00150249"/>
    <w:rsid w:val="00155E80"/>
    <w:rsid w:val="00160E92"/>
    <w:rsid w:val="00181215"/>
    <w:rsid w:val="00187754"/>
    <w:rsid w:val="0019238D"/>
    <w:rsid w:val="001964DA"/>
    <w:rsid w:val="001A3051"/>
    <w:rsid w:val="001A49CA"/>
    <w:rsid w:val="001E32E4"/>
    <w:rsid w:val="001E6BBD"/>
    <w:rsid w:val="0026721E"/>
    <w:rsid w:val="002907BF"/>
    <w:rsid w:val="002D6BD3"/>
    <w:rsid w:val="002E5596"/>
    <w:rsid w:val="003108E3"/>
    <w:rsid w:val="00315173"/>
    <w:rsid w:val="003163CB"/>
    <w:rsid w:val="00322C4A"/>
    <w:rsid w:val="00361E23"/>
    <w:rsid w:val="00372DD4"/>
    <w:rsid w:val="00377BDC"/>
    <w:rsid w:val="00384B63"/>
    <w:rsid w:val="00391920"/>
    <w:rsid w:val="003956DC"/>
    <w:rsid w:val="003B062F"/>
    <w:rsid w:val="003D0998"/>
    <w:rsid w:val="003F7AAD"/>
    <w:rsid w:val="00424C97"/>
    <w:rsid w:val="0044169C"/>
    <w:rsid w:val="00446A2B"/>
    <w:rsid w:val="00446D0F"/>
    <w:rsid w:val="004634A5"/>
    <w:rsid w:val="004653DB"/>
    <w:rsid w:val="00480E6B"/>
    <w:rsid w:val="0049436E"/>
    <w:rsid w:val="00496A92"/>
    <w:rsid w:val="004A2D65"/>
    <w:rsid w:val="004A3457"/>
    <w:rsid w:val="004B3889"/>
    <w:rsid w:val="004C336F"/>
    <w:rsid w:val="004D0929"/>
    <w:rsid w:val="004D3C2B"/>
    <w:rsid w:val="004E117E"/>
    <w:rsid w:val="00500BE9"/>
    <w:rsid w:val="00511726"/>
    <w:rsid w:val="00517D43"/>
    <w:rsid w:val="005316B6"/>
    <w:rsid w:val="00535FA2"/>
    <w:rsid w:val="00540E1D"/>
    <w:rsid w:val="00544726"/>
    <w:rsid w:val="005B6075"/>
    <w:rsid w:val="005C55F1"/>
    <w:rsid w:val="005E2EA5"/>
    <w:rsid w:val="005E4B7D"/>
    <w:rsid w:val="0060747B"/>
    <w:rsid w:val="0062386A"/>
    <w:rsid w:val="00651581"/>
    <w:rsid w:val="00660A49"/>
    <w:rsid w:val="00665298"/>
    <w:rsid w:val="006737BF"/>
    <w:rsid w:val="00687219"/>
    <w:rsid w:val="006A092F"/>
    <w:rsid w:val="006B2E6A"/>
    <w:rsid w:val="006B30FF"/>
    <w:rsid w:val="006C6A8E"/>
    <w:rsid w:val="006E58D0"/>
    <w:rsid w:val="006E59AD"/>
    <w:rsid w:val="006F4D6D"/>
    <w:rsid w:val="00703408"/>
    <w:rsid w:val="00704F3F"/>
    <w:rsid w:val="007143AC"/>
    <w:rsid w:val="007162FB"/>
    <w:rsid w:val="00722E7D"/>
    <w:rsid w:val="00756CD0"/>
    <w:rsid w:val="007812B0"/>
    <w:rsid w:val="007C33C8"/>
    <w:rsid w:val="007C6C25"/>
    <w:rsid w:val="007D1C9C"/>
    <w:rsid w:val="007D6351"/>
    <w:rsid w:val="007E460F"/>
    <w:rsid w:val="007F5CDC"/>
    <w:rsid w:val="0080244E"/>
    <w:rsid w:val="00810576"/>
    <w:rsid w:val="008217BB"/>
    <w:rsid w:val="00832377"/>
    <w:rsid w:val="0086112B"/>
    <w:rsid w:val="00861C5E"/>
    <w:rsid w:val="00887F31"/>
    <w:rsid w:val="008D1432"/>
    <w:rsid w:val="008F4E11"/>
    <w:rsid w:val="009540AB"/>
    <w:rsid w:val="00976C73"/>
    <w:rsid w:val="009A35E5"/>
    <w:rsid w:val="009C7B62"/>
    <w:rsid w:val="009E273D"/>
    <w:rsid w:val="009E3F3C"/>
    <w:rsid w:val="009F3B57"/>
    <w:rsid w:val="00A2405C"/>
    <w:rsid w:val="00A5103E"/>
    <w:rsid w:val="00AA0B85"/>
    <w:rsid w:val="00AB00A3"/>
    <w:rsid w:val="00AB654B"/>
    <w:rsid w:val="00AC11E4"/>
    <w:rsid w:val="00AC3CF4"/>
    <w:rsid w:val="00AD3488"/>
    <w:rsid w:val="00AD68F8"/>
    <w:rsid w:val="00B06F18"/>
    <w:rsid w:val="00B41476"/>
    <w:rsid w:val="00B703D3"/>
    <w:rsid w:val="00B92429"/>
    <w:rsid w:val="00BB09BD"/>
    <w:rsid w:val="00BB0F4A"/>
    <w:rsid w:val="00BC32EC"/>
    <w:rsid w:val="00BE1385"/>
    <w:rsid w:val="00C17001"/>
    <w:rsid w:val="00C445EE"/>
    <w:rsid w:val="00C64B69"/>
    <w:rsid w:val="00C66E5F"/>
    <w:rsid w:val="00C714BC"/>
    <w:rsid w:val="00C73553"/>
    <w:rsid w:val="00C85331"/>
    <w:rsid w:val="00CA5A1F"/>
    <w:rsid w:val="00CE3E9D"/>
    <w:rsid w:val="00CE507C"/>
    <w:rsid w:val="00D13CA7"/>
    <w:rsid w:val="00D25D5D"/>
    <w:rsid w:val="00D3369C"/>
    <w:rsid w:val="00D349C6"/>
    <w:rsid w:val="00D36816"/>
    <w:rsid w:val="00D61552"/>
    <w:rsid w:val="00D623C3"/>
    <w:rsid w:val="00D7555E"/>
    <w:rsid w:val="00D90FDB"/>
    <w:rsid w:val="00DA6C64"/>
    <w:rsid w:val="00DC226A"/>
    <w:rsid w:val="00DC5951"/>
    <w:rsid w:val="00DD492A"/>
    <w:rsid w:val="00E143FB"/>
    <w:rsid w:val="00E43A10"/>
    <w:rsid w:val="00E4727E"/>
    <w:rsid w:val="00E65EEE"/>
    <w:rsid w:val="00E6659F"/>
    <w:rsid w:val="00E748E5"/>
    <w:rsid w:val="00E84676"/>
    <w:rsid w:val="00EC0CB1"/>
    <w:rsid w:val="00ED6A7F"/>
    <w:rsid w:val="00ED73A1"/>
    <w:rsid w:val="00EE5EF9"/>
    <w:rsid w:val="00EF1CEB"/>
    <w:rsid w:val="00F23AF3"/>
    <w:rsid w:val="00F367FF"/>
    <w:rsid w:val="00F501D7"/>
    <w:rsid w:val="00FA12E9"/>
    <w:rsid w:val="00FD6FEF"/>
    <w:rsid w:val="00FF20E4"/>
    <w:rsid w:val="00FF4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84BA"/>
  <w15:docId w15:val="{C6A28A39-49AA-4F6D-B742-1E4396EC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552"/>
  </w:style>
  <w:style w:type="paragraph" w:styleId="1">
    <w:name w:val="heading 1"/>
    <w:basedOn w:val="a"/>
    <w:next w:val="a"/>
    <w:link w:val="10"/>
    <w:qFormat/>
    <w:rsid w:val="001964DA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64DA"/>
    <w:rPr>
      <w:rFonts w:ascii="Arial" w:eastAsia="Times New Roman" w:hAnsi="Arial" w:cs="Times New Roman"/>
      <w:b/>
      <w:sz w:val="20"/>
      <w:szCs w:val="20"/>
    </w:rPr>
  </w:style>
  <w:style w:type="paragraph" w:customStyle="1" w:styleId="a3">
    <w:name w:val="Знак Знак"/>
    <w:basedOn w:val="a"/>
    <w:rsid w:val="001964D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caption"/>
    <w:basedOn w:val="a"/>
    <w:qFormat/>
    <w:rsid w:val="004E117E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4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349C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1217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5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Нетішинський міськвиконком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Юридичний відділ</dc:creator>
  <cp:keywords/>
  <dc:description/>
  <cp:lastModifiedBy>Untik</cp:lastModifiedBy>
  <cp:revision>138</cp:revision>
  <cp:lastPrinted>2026-07-13T13:18:00Z</cp:lastPrinted>
  <dcterms:created xsi:type="dcterms:W3CDTF">2014-09-10T05:51:00Z</dcterms:created>
  <dcterms:modified xsi:type="dcterms:W3CDTF">2026-07-13T13:23:00Z</dcterms:modified>
</cp:coreProperties>
</file>